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0727F" w:rsidRDefault="00D0727F" w:rsidP="008371F8">
      <w:pPr>
        <w:widowControl w:val="0"/>
        <w:autoSpaceDE w:val="0"/>
        <w:autoSpaceDN w:val="0"/>
        <w:adjustRightInd w:val="0"/>
        <w:spacing w:after="0"/>
        <w:rPr>
          <w:rFonts w:ascii="Times New Roman" w:hAnsi="Times New Roman" w:cs="Arial"/>
          <w:color w:val="1A1A1A"/>
          <w:szCs w:val="26"/>
        </w:rPr>
      </w:pPr>
      <w:r w:rsidRPr="00D0727F">
        <w:rPr>
          <w:noProof/>
          <w:szCs w:val="26"/>
        </w:rPr>
        <w:drawing>
          <wp:inline distT="0" distB="0" distL="0" distR="0">
            <wp:extent cx="1574800" cy="237407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74800" cy="2374070"/>
                    </a:xfrm>
                    <a:prstGeom prst="rect">
                      <a:avLst/>
                    </a:prstGeom>
                    <a:noFill/>
                    <a:ln w="9525">
                      <a:noFill/>
                      <a:miter lim="800000"/>
                      <a:headEnd/>
                      <a:tailEnd/>
                    </a:ln>
                  </pic:spPr>
                </pic:pic>
              </a:graphicData>
            </a:graphic>
          </wp:inline>
        </w:drawing>
      </w:r>
    </w:p>
    <w:p w:rsidR="00D0727F" w:rsidRDefault="00D0727F" w:rsidP="008371F8">
      <w:pPr>
        <w:widowControl w:val="0"/>
        <w:autoSpaceDE w:val="0"/>
        <w:autoSpaceDN w:val="0"/>
        <w:adjustRightInd w:val="0"/>
        <w:spacing w:after="0"/>
        <w:rPr>
          <w:rFonts w:ascii="Times New Roman" w:hAnsi="Times New Roman" w:cs="Arial"/>
          <w:color w:val="1A1A1A"/>
          <w:szCs w:val="26"/>
        </w:rPr>
      </w:pPr>
    </w:p>
    <w:p w:rsidR="008371F8" w:rsidRPr="006E05D6" w:rsidRDefault="008371F8" w:rsidP="008371F8">
      <w:pPr>
        <w:widowControl w:val="0"/>
        <w:autoSpaceDE w:val="0"/>
        <w:autoSpaceDN w:val="0"/>
        <w:adjustRightInd w:val="0"/>
        <w:spacing w:after="0"/>
        <w:rPr>
          <w:rFonts w:ascii="Times New Roman" w:hAnsi="Times New Roman" w:cs="Arial"/>
          <w:color w:val="1A1A1A"/>
          <w:szCs w:val="26"/>
        </w:rPr>
      </w:pPr>
      <w:r w:rsidRPr="006E05D6">
        <w:rPr>
          <w:rFonts w:ascii="Times New Roman" w:hAnsi="Times New Roman" w:cs="Arial"/>
          <w:color w:val="1A1A1A"/>
          <w:szCs w:val="26"/>
        </w:rPr>
        <w:t xml:space="preserve">A head transplant…it sounds like something that would occur on an episode of </w:t>
      </w:r>
      <w:r w:rsidRPr="006E05D6">
        <w:rPr>
          <w:rFonts w:ascii="Times New Roman" w:hAnsi="Times New Roman" w:cs="Arial"/>
          <w:i/>
          <w:color w:val="1A1A1A"/>
          <w:szCs w:val="26"/>
        </w:rPr>
        <w:t>The Twilight Zone</w:t>
      </w:r>
      <w:r w:rsidRPr="006E05D6">
        <w:rPr>
          <w:rFonts w:ascii="Times New Roman" w:hAnsi="Times New Roman" w:cs="Arial"/>
          <w:color w:val="1A1A1A"/>
          <w:szCs w:val="26"/>
        </w:rPr>
        <w:t>, but it may be a reality soon.  Italian surgeon, Sergio Canavero, plans to announce his research and plans to conduct the first ever head transplant at the American Academy of Neurologic and Orthopedic Surgeons in June.</w:t>
      </w:r>
    </w:p>
    <w:p w:rsidR="008371F8" w:rsidRPr="006E05D6" w:rsidRDefault="008371F8" w:rsidP="008371F8">
      <w:pPr>
        <w:widowControl w:val="0"/>
        <w:autoSpaceDE w:val="0"/>
        <w:autoSpaceDN w:val="0"/>
        <w:adjustRightInd w:val="0"/>
        <w:spacing w:after="0"/>
        <w:rPr>
          <w:rFonts w:ascii="Times New Roman" w:hAnsi="Times New Roman" w:cs="Arial"/>
          <w:color w:val="1A1A1A"/>
          <w:szCs w:val="26"/>
        </w:rPr>
      </w:pPr>
    </w:p>
    <w:p w:rsidR="008371F8" w:rsidRPr="006E05D6" w:rsidRDefault="008371F8" w:rsidP="008371F8">
      <w:pPr>
        <w:widowControl w:val="0"/>
        <w:autoSpaceDE w:val="0"/>
        <w:autoSpaceDN w:val="0"/>
        <w:adjustRightInd w:val="0"/>
        <w:spacing w:after="0"/>
        <w:rPr>
          <w:rFonts w:ascii="Times New Roman" w:hAnsi="Times New Roman" w:cs="Arial"/>
          <w:color w:val="1A1A1A"/>
          <w:szCs w:val="26"/>
        </w:rPr>
      </w:pPr>
      <w:r w:rsidRPr="006E05D6">
        <w:rPr>
          <w:rFonts w:ascii="Times New Roman" w:hAnsi="Times New Roman" w:cs="Arial"/>
          <w:color w:val="1A1A1A"/>
          <w:szCs w:val="26"/>
        </w:rPr>
        <w:t>Dr. Pat Salber, an internist, emergency physician, and the founder and host of The Doctor Weighs In, has been following Dr. Canavero’s research and warns of the implications of his findings.</w:t>
      </w:r>
    </w:p>
    <w:p w:rsidR="008371F8" w:rsidRPr="006E05D6" w:rsidRDefault="008371F8" w:rsidP="008371F8">
      <w:pPr>
        <w:widowControl w:val="0"/>
        <w:autoSpaceDE w:val="0"/>
        <w:autoSpaceDN w:val="0"/>
        <w:adjustRightInd w:val="0"/>
        <w:spacing w:after="0"/>
        <w:rPr>
          <w:rFonts w:ascii="Times New Roman" w:hAnsi="Times New Roman" w:cs="Arial"/>
          <w:color w:val="1A1A1A"/>
          <w:szCs w:val="26"/>
        </w:rPr>
      </w:pPr>
    </w:p>
    <w:p w:rsidR="008371F8" w:rsidRPr="006E05D6" w:rsidRDefault="008371F8" w:rsidP="008371F8">
      <w:pPr>
        <w:widowControl w:val="0"/>
        <w:autoSpaceDE w:val="0"/>
        <w:autoSpaceDN w:val="0"/>
        <w:adjustRightInd w:val="0"/>
        <w:spacing w:after="0"/>
        <w:rPr>
          <w:rFonts w:ascii="Times New Roman" w:hAnsi="Times New Roman" w:cs="Arial"/>
          <w:color w:val="1A1A1A"/>
          <w:szCs w:val="26"/>
        </w:rPr>
      </w:pPr>
      <w:r w:rsidRPr="006E05D6">
        <w:rPr>
          <w:rFonts w:ascii="Times New Roman" w:hAnsi="Times New Roman" w:cs="Arial"/>
          <w:color w:val="1A1A1A"/>
          <w:szCs w:val="26"/>
        </w:rPr>
        <w:t>“Ethical issues abound, including fear that a black market in bodies may develop,” says Dr. Salber.  “Just because we can do this, doesn’t mean we should.”</w:t>
      </w:r>
    </w:p>
    <w:p w:rsidR="008371F8" w:rsidRPr="006E05D6" w:rsidRDefault="008371F8" w:rsidP="008371F8">
      <w:pPr>
        <w:widowControl w:val="0"/>
        <w:autoSpaceDE w:val="0"/>
        <w:autoSpaceDN w:val="0"/>
        <w:adjustRightInd w:val="0"/>
        <w:spacing w:after="0"/>
        <w:rPr>
          <w:rFonts w:ascii="Times New Roman" w:hAnsi="Times New Roman" w:cs="Arial"/>
          <w:color w:val="1A1A1A"/>
          <w:szCs w:val="26"/>
        </w:rPr>
      </w:pPr>
    </w:p>
    <w:p w:rsidR="00CE1529" w:rsidRPr="006E05D6" w:rsidRDefault="008371F8" w:rsidP="008371F8">
      <w:pPr>
        <w:widowControl w:val="0"/>
        <w:autoSpaceDE w:val="0"/>
        <w:autoSpaceDN w:val="0"/>
        <w:adjustRightInd w:val="0"/>
        <w:spacing w:after="0"/>
        <w:rPr>
          <w:rFonts w:ascii="Times New Roman" w:hAnsi="Times New Roman" w:cs="Arial"/>
          <w:color w:val="1A1A1A"/>
          <w:szCs w:val="26"/>
        </w:rPr>
      </w:pPr>
      <w:r w:rsidRPr="006E05D6">
        <w:rPr>
          <w:rFonts w:ascii="Times New Roman" w:hAnsi="Times New Roman" w:cs="Arial"/>
          <w:color w:val="1A1A1A"/>
          <w:szCs w:val="26"/>
        </w:rPr>
        <w:t>Dr. Salber can join television shows and discuss the following regarding the science behind head transplants:</w:t>
      </w:r>
    </w:p>
    <w:p w:rsidR="008371F8" w:rsidRPr="006E05D6" w:rsidRDefault="008371F8" w:rsidP="008371F8">
      <w:pPr>
        <w:widowControl w:val="0"/>
        <w:autoSpaceDE w:val="0"/>
        <w:autoSpaceDN w:val="0"/>
        <w:adjustRightInd w:val="0"/>
        <w:spacing w:after="0"/>
        <w:rPr>
          <w:rFonts w:ascii="Arial" w:hAnsi="Arial" w:cs="Arial"/>
          <w:color w:val="1A1A1A"/>
          <w:szCs w:val="26"/>
        </w:rPr>
      </w:pPr>
    </w:p>
    <w:p w:rsidR="00CE1529" w:rsidRPr="006E05D6" w:rsidRDefault="00CE1529" w:rsidP="008371F8">
      <w:pPr>
        <w:pStyle w:val="ListParagraph"/>
        <w:widowControl w:val="0"/>
        <w:numPr>
          <w:ilvl w:val="0"/>
          <w:numId w:val="2"/>
        </w:numPr>
        <w:autoSpaceDE w:val="0"/>
        <w:autoSpaceDN w:val="0"/>
        <w:adjustRightInd w:val="0"/>
        <w:spacing w:after="0"/>
        <w:rPr>
          <w:rFonts w:ascii="Times New Roman" w:hAnsi="Times New Roman" w:cs="Arial"/>
          <w:color w:val="1A1A1A"/>
          <w:szCs w:val="26"/>
        </w:rPr>
      </w:pPr>
      <w:r w:rsidRPr="006E05D6">
        <w:rPr>
          <w:rFonts w:ascii="Times New Roman" w:hAnsi="Times New Roman" w:cs="Arial"/>
          <w:color w:val="1A1A1A"/>
          <w:szCs w:val="26"/>
        </w:rPr>
        <w:t>The method behind Dr. Canavero’s research – the method consists of fusing the spinal cords of the head and donor body and then flushing it with chemicals to encourage the fat in the cell membrane to mesh.  The blood vessels and muscles are sutured together and then the patient is placed into a coma for around a month.</w:t>
      </w:r>
    </w:p>
    <w:p w:rsidR="00CE1529" w:rsidRPr="006E05D6" w:rsidRDefault="00CE1529" w:rsidP="008371F8">
      <w:pPr>
        <w:pStyle w:val="ListParagraph"/>
        <w:widowControl w:val="0"/>
        <w:numPr>
          <w:ilvl w:val="0"/>
          <w:numId w:val="2"/>
        </w:numPr>
        <w:autoSpaceDE w:val="0"/>
        <w:autoSpaceDN w:val="0"/>
        <w:adjustRightInd w:val="0"/>
        <w:spacing w:after="0"/>
        <w:rPr>
          <w:rFonts w:ascii="Times New Roman" w:hAnsi="Times New Roman" w:cs="Arial"/>
          <w:color w:val="1A1A1A"/>
          <w:szCs w:val="26"/>
        </w:rPr>
      </w:pPr>
      <w:r w:rsidRPr="006E05D6">
        <w:rPr>
          <w:rFonts w:ascii="Times New Roman" w:hAnsi="Times New Roman" w:cs="Arial"/>
          <w:color w:val="1A1A1A"/>
          <w:szCs w:val="26"/>
        </w:rPr>
        <w:t>Concerns/dangers of the surgery including an immune rejection to the head and the ethical implications of the transplant</w:t>
      </w:r>
    </w:p>
    <w:p w:rsidR="00CE1529" w:rsidRPr="006E05D6" w:rsidRDefault="00CE1529" w:rsidP="008371F8">
      <w:pPr>
        <w:pStyle w:val="ListParagraph"/>
        <w:widowControl w:val="0"/>
        <w:numPr>
          <w:ilvl w:val="0"/>
          <w:numId w:val="2"/>
        </w:numPr>
        <w:autoSpaceDE w:val="0"/>
        <w:autoSpaceDN w:val="0"/>
        <w:adjustRightInd w:val="0"/>
        <w:spacing w:after="0"/>
        <w:rPr>
          <w:rFonts w:ascii="Times New Roman" w:hAnsi="Times New Roman" w:cs="Arial"/>
          <w:color w:val="1A1A1A"/>
          <w:szCs w:val="26"/>
        </w:rPr>
      </w:pPr>
      <w:r w:rsidRPr="006E05D6">
        <w:rPr>
          <w:rFonts w:ascii="Times New Roman" w:hAnsi="Times New Roman" w:cs="Arial"/>
          <w:color w:val="1A1A1A"/>
          <w:szCs w:val="26"/>
        </w:rPr>
        <w:t>The time frame of this surgery – Dr. Canavero claims it could happen within two years</w:t>
      </w:r>
    </w:p>
    <w:p w:rsidR="006E05D6" w:rsidRPr="006E05D6" w:rsidRDefault="00CE1529" w:rsidP="008371F8">
      <w:pPr>
        <w:pStyle w:val="ListParagraph"/>
        <w:widowControl w:val="0"/>
        <w:numPr>
          <w:ilvl w:val="0"/>
          <w:numId w:val="2"/>
        </w:numPr>
        <w:autoSpaceDE w:val="0"/>
        <w:autoSpaceDN w:val="0"/>
        <w:adjustRightInd w:val="0"/>
        <w:spacing w:after="0"/>
        <w:rPr>
          <w:rFonts w:ascii="Times New Roman" w:hAnsi="Times New Roman" w:cs="Arial"/>
          <w:color w:val="1A1A1A"/>
          <w:szCs w:val="26"/>
        </w:rPr>
      </w:pPr>
      <w:r w:rsidRPr="006E05D6">
        <w:rPr>
          <w:rFonts w:ascii="Times New Roman" w:hAnsi="Times New Roman" w:cs="Arial"/>
          <w:color w:val="1A1A1A"/>
          <w:szCs w:val="26"/>
        </w:rPr>
        <w:t>Dr. Canavero’s alleged reason</w:t>
      </w:r>
      <w:r w:rsidR="006E05D6" w:rsidRPr="006E05D6">
        <w:rPr>
          <w:rFonts w:ascii="Times New Roman" w:hAnsi="Times New Roman" w:cs="Arial"/>
          <w:color w:val="1A1A1A"/>
          <w:szCs w:val="26"/>
        </w:rPr>
        <w:t>ing for researching head transplants – he claims the procedure could be life-saving for people with serious medical conditions including certain types of caners and paralyzed people</w:t>
      </w:r>
    </w:p>
    <w:p w:rsidR="008371F8" w:rsidRPr="006E05D6" w:rsidRDefault="006E05D6" w:rsidP="008371F8">
      <w:pPr>
        <w:pStyle w:val="ListParagraph"/>
        <w:widowControl w:val="0"/>
        <w:numPr>
          <w:ilvl w:val="0"/>
          <w:numId w:val="2"/>
        </w:numPr>
        <w:autoSpaceDE w:val="0"/>
        <w:autoSpaceDN w:val="0"/>
        <w:adjustRightInd w:val="0"/>
        <w:spacing w:after="0"/>
        <w:rPr>
          <w:rFonts w:ascii="Times New Roman" w:hAnsi="Times New Roman" w:cs="Arial"/>
          <w:color w:val="1A1A1A"/>
          <w:szCs w:val="26"/>
        </w:rPr>
      </w:pPr>
      <w:r w:rsidRPr="006E05D6">
        <w:rPr>
          <w:rFonts w:ascii="Times New Roman" w:hAnsi="Times New Roman" w:cs="Arial"/>
          <w:color w:val="1A1A1A"/>
          <w:szCs w:val="26"/>
        </w:rPr>
        <w:t>The history of head transplant attempts</w:t>
      </w:r>
    </w:p>
    <w:p w:rsidR="008371F8" w:rsidRPr="006E05D6" w:rsidRDefault="008371F8" w:rsidP="008371F8">
      <w:pPr>
        <w:widowControl w:val="0"/>
        <w:autoSpaceDE w:val="0"/>
        <w:autoSpaceDN w:val="0"/>
        <w:adjustRightInd w:val="0"/>
        <w:spacing w:after="0"/>
        <w:rPr>
          <w:rFonts w:ascii="Arial" w:hAnsi="Arial" w:cs="Arial"/>
          <w:color w:val="1A1A1A"/>
          <w:szCs w:val="26"/>
        </w:rPr>
      </w:pPr>
    </w:p>
    <w:p w:rsidR="008371F8" w:rsidRPr="00D0727F" w:rsidRDefault="006E05D6" w:rsidP="00D0727F">
      <w:pPr>
        <w:spacing w:after="0"/>
        <w:rPr>
          <w:rFonts w:ascii="Times New Roman" w:eastAsia="Times New Roman" w:hAnsi="Times New Roman" w:cs="Times New Roman"/>
        </w:rPr>
      </w:pPr>
      <w:r w:rsidRPr="006E05D6">
        <w:rPr>
          <w:rFonts w:ascii="Times New Roman" w:eastAsia="Times New Roman" w:hAnsi="Times New Roman" w:cs="Times New Roman"/>
        </w:rPr>
        <w:t xml:space="preserve">If you would like to book </w:t>
      </w:r>
      <w:r>
        <w:rPr>
          <w:rFonts w:ascii="Times New Roman" w:eastAsia="Times New Roman" w:hAnsi="Times New Roman" w:cs="Times New Roman"/>
        </w:rPr>
        <w:t>Dr. Salber</w:t>
      </w:r>
      <w:r w:rsidRPr="006E05D6">
        <w:rPr>
          <w:rFonts w:ascii="Times New Roman" w:eastAsia="Times New Roman" w:hAnsi="Times New Roman" w:cs="Times New Roman"/>
        </w:rPr>
        <w:t xml:space="preserve"> on your </w:t>
      </w:r>
      <w:r>
        <w:rPr>
          <w:rFonts w:ascii="Times New Roman" w:eastAsia="Times New Roman" w:hAnsi="Times New Roman" w:cs="Times New Roman"/>
        </w:rPr>
        <w:t>news</w:t>
      </w:r>
      <w:r w:rsidRPr="006E05D6">
        <w:rPr>
          <w:rFonts w:ascii="Times New Roman" w:eastAsia="Times New Roman" w:hAnsi="Times New Roman" w:cs="Times New Roman"/>
        </w:rPr>
        <w:t xml:space="preserve"> show contact </w:t>
      </w:r>
      <w:r w:rsidRPr="006E05D6">
        <w:rPr>
          <w:rFonts w:ascii="Times New Roman" w:hAnsi="Times New Roman" w:cs="Times New Roman"/>
        </w:rPr>
        <w:t>Annie Scranton at annie@pacepublicrelations.com or call 212-254-4730.</w:t>
      </w:r>
    </w:p>
    <w:p w:rsidR="00CE1529" w:rsidRPr="00D0727F" w:rsidRDefault="008371F8" w:rsidP="00D0727F">
      <w:pPr>
        <w:widowControl w:val="0"/>
        <w:autoSpaceDE w:val="0"/>
        <w:autoSpaceDN w:val="0"/>
        <w:adjustRightInd w:val="0"/>
        <w:spacing w:after="280"/>
        <w:rPr>
          <w:rFonts w:ascii="Helvetica Neue" w:hAnsi="Helvetica Neue" w:cs="Helvetica Neue"/>
          <w:sz w:val="34"/>
          <w:szCs w:val="34"/>
        </w:rPr>
      </w:pPr>
      <w:r>
        <w:rPr>
          <w:rFonts w:ascii="Helvetica Neue" w:hAnsi="Helvetica Neue" w:cs="Helvetica Neue"/>
          <w:sz w:val="34"/>
          <w:szCs w:val="34"/>
        </w:rPr>
        <w:t> </w:t>
      </w:r>
    </w:p>
    <w:sectPr w:rsidR="00CE1529" w:rsidRPr="00D0727F" w:rsidSect="00CE152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93D510E"/>
    <w:multiLevelType w:val="hybridMultilevel"/>
    <w:tmpl w:val="796A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371F8"/>
    <w:rsid w:val="006E05D6"/>
    <w:rsid w:val="008371F8"/>
    <w:rsid w:val="00A66098"/>
    <w:rsid w:val="00CE1529"/>
    <w:rsid w:val="00D0727F"/>
    <w:rsid w:val="00D21691"/>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371F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1396</Characters>
  <Application>Microsoft Word 12.0.0</Application>
  <DocSecurity>0</DocSecurity>
  <Lines>11</Lines>
  <Paragraphs>2</Paragraphs>
  <ScaleCrop>false</ScaleCrop>
  <Company>Syracuse University</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Kurtzman</dc:creator>
  <cp:keywords/>
  <cp:lastModifiedBy>Alison Kurtzman</cp:lastModifiedBy>
  <cp:revision>2</cp:revision>
  <dcterms:created xsi:type="dcterms:W3CDTF">2016-02-21T01:28:00Z</dcterms:created>
  <dcterms:modified xsi:type="dcterms:W3CDTF">2016-02-21T01:28:00Z</dcterms:modified>
</cp:coreProperties>
</file>